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92" w:rsidRDefault="00504092" w:rsidP="005040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głosowania </w:t>
      </w:r>
      <w:r>
        <w:rPr>
          <w:rFonts w:ascii="Times New Roman" w:hAnsi="Times New Roman" w:cs="Times New Roman"/>
          <w:sz w:val="24"/>
          <w:szCs w:val="24"/>
        </w:rPr>
        <w:t>imiennego radnych podczas XXIX</w:t>
      </w:r>
      <w:r>
        <w:rPr>
          <w:rFonts w:ascii="Times New Roman" w:hAnsi="Times New Roman" w:cs="Times New Roman"/>
          <w:sz w:val="24"/>
          <w:szCs w:val="24"/>
        </w:rPr>
        <w:t xml:space="preserve"> Sesji Rady Gminy Dziadkowice z dnia 25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>
        <w:rPr>
          <w:rFonts w:ascii="Times New Roman" w:hAnsi="Times New Roman" w:cs="Times New Roman"/>
          <w:sz w:val="24"/>
          <w:szCs w:val="24"/>
        </w:rPr>
        <w:t>2022 r.</w:t>
      </w:r>
    </w:p>
    <w:p w:rsidR="00504092" w:rsidRDefault="00504092" w:rsidP="005040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XXIX/230</w:t>
      </w:r>
      <w:r>
        <w:rPr>
          <w:rFonts w:ascii="Times New Roman" w:hAnsi="Times New Roman" w:cs="Times New Roman"/>
          <w:b/>
          <w:sz w:val="24"/>
          <w:szCs w:val="24"/>
        </w:rPr>
        <w:t xml:space="preserve">/22 w sprawie </w:t>
      </w:r>
      <w:r>
        <w:rPr>
          <w:rFonts w:ascii="Times New Roman" w:hAnsi="Times New Roman" w:cs="Times New Roman"/>
          <w:b/>
          <w:sz w:val="24"/>
          <w:szCs w:val="24"/>
        </w:rPr>
        <w:t>zmian w budżecie gminy na 2022 r.</w:t>
      </w:r>
      <w:bookmarkStart w:id="0" w:name="_GoBack"/>
      <w:bookmarkEnd w:id="0"/>
    </w:p>
    <w:p w:rsidR="00504092" w:rsidRDefault="00504092" w:rsidP="00504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Głosowanie radnych: 14</w:t>
      </w:r>
      <w:r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Brzeziński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Wisłocki</w:t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 Szmurło</w:t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 Żukowski</w:t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Puchalski</w:t>
      </w:r>
    </w:p>
    <w:p w:rsidR="00504092" w:rsidRDefault="00504092" w:rsidP="005040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Tołwiński</w:t>
      </w:r>
    </w:p>
    <w:p w:rsidR="00504092" w:rsidRDefault="00504092" w:rsidP="005040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Zaremba</w:t>
      </w:r>
    </w:p>
    <w:p w:rsidR="00504092" w:rsidRDefault="00504092" w:rsidP="0050409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Niedźwiedzki</w:t>
      </w:r>
    </w:p>
    <w:p w:rsidR="00504092" w:rsidRDefault="00504092" w:rsidP="005040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Litwinowicz</w:t>
      </w:r>
      <w:proofErr w:type="spellEnd"/>
    </w:p>
    <w:p w:rsidR="00504092" w:rsidRDefault="00504092" w:rsidP="005040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Tarasiuk</w:t>
      </w:r>
    </w:p>
    <w:p w:rsidR="00504092" w:rsidRDefault="00504092" w:rsidP="005040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Tymiński</w:t>
      </w:r>
    </w:p>
    <w:p w:rsidR="00504092" w:rsidRDefault="00504092" w:rsidP="005040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Malewski</w:t>
      </w:r>
    </w:p>
    <w:p w:rsidR="00504092" w:rsidRDefault="00504092" w:rsidP="005040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Tarasiuk</w:t>
      </w:r>
    </w:p>
    <w:p w:rsidR="00504092" w:rsidRDefault="00504092" w:rsidP="0050409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Małkowski</w:t>
      </w:r>
    </w:p>
    <w:p w:rsidR="00504092" w:rsidRDefault="00504092" w:rsidP="005040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04092" w:rsidRDefault="00504092" w:rsidP="00504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Nieobecni:</w:t>
      </w:r>
    </w:p>
    <w:p w:rsidR="00504092" w:rsidRDefault="00504092" w:rsidP="005040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Stępkowski</w:t>
      </w:r>
    </w:p>
    <w:p w:rsidR="00504092" w:rsidRDefault="00504092" w:rsidP="00504092"/>
    <w:p w:rsidR="00DC2E38" w:rsidRDefault="00DC2E38"/>
    <w:sectPr w:rsidR="00DC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613E"/>
    <w:multiLevelType w:val="hybridMultilevel"/>
    <w:tmpl w:val="B0C02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3C5"/>
    <w:multiLevelType w:val="hybridMultilevel"/>
    <w:tmpl w:val="55BC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45A1"/>
    <w:multiLevelType w:val="hybridMultilevel"/>
    <w:tmpl w:val="BB761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B5D28"/>
    <w:multiLevelType w:val="hybridMultilevel"/>
    <w:tmpl w:val="00B45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2AEF"/>
    <w:multiLevelType w:val="hybridMultilevel"/>
    <w:tmpl w:val="972CE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EA"/>
    <w:rsid w:val="00504092"/>
    <w:rsid w:val="00A872EA"/>
    <w:rsid w:val="00D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339F-F07C-4328-B843-AEE43B4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09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Szabracka</dc:creator>
  <cp:keywords/>
  <dc:description/>
  <cp:lastModifiedBy>Joanna Szabracka</cp:lastModifiedBy>
  <cp:revision>2</cp:revision>
  <dcterms:created xsi:type="dcterms:W3CDTF">2022-11-29T13:26:00Z</dcterms:created>
  <dcterms:modified xsi:type="dcterms:W3CDTF">2022-11-29T13:28:00Z</dcterms:modified>
</cp:coreProperties>
</file>